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2B" w:rsidRPr="00EA5067" w:rsidRDefault="00BF002B" w:rsidP="00DB0B07">
      <w:pPr>
        <w:spacing w:line="360" w:lineRule="auto"/>
        <w:jc w:val="center"/>
        <w:rPr>
          <w:b/>
          <w:sz w:val="24"/>
        </w:rPr>
      </w:pPr>
      <w:r w:rsidRPr="00EA5067">
        <w:rPr>
          <w:b/>
          <w:sz w:val="24"/>
        </w:rPr>
        <w:t>Bilişim Teknolojileri ve Yazılım Dersi Öğretim Materyalleri Eğitimi Programı</w:t>
      </w:r>
    </w:p>
    <w:p w:rsidR="00BF002B" w:rsidRPr="00EA5067" w:rsidRDefault="00BF002B" w:rsidP="00DB0B07">
      <w:pPr>
        <w:spacing w:line="360" w:lineRule="auto"/>
        <w:jc w:val="center"/>
        <w:rPr>
          <w:b/>
          <w:sz w:val="24"/>
        </w:rPr>
      </w:pPr>
      <w:r w:rsidRPr="00EA5067">
        <w:rPr>
          <w:b/>
          <w:sz w:val="24"/>
        </w:rPr>
        <w:t>17-18 Ocak 2018</w:t>
      </w:r>
    </w:p>
    <w:p w:rsidR="003C007C" w:rsidRDefault="003C007C" w:rsidP="00DB0B07">
      <w:pPr>
        <w:spacing w:line="360" w:lineRule="auto"/>
        <w:ind w:firstLine="708"/>
      </w:pPr>
      <w:r>
        <w:t xml:space="preserve">Güncellenen Bilişim Teknolojileri ve Yazılım Dersi Öğretim Programı çerçevesinde </w:t>
      </w:r>
      <w:r w:rsidRPr="003C007C">
        <w:t xml:space="preserve">Temel Eğitim Genel Müdürlüğü ile Google Arasındaki </w:t>
      </w:r>
      <w:r w:rsidRPr="00127A86">
        <w:t xml:space="preserve">Bilişim Teknolojileri ve Yazılım Dersine Yönelik İş Birliği Protokolü </w:t>
      </w:r>
      <w:r w:rsidR="00DB0B07">
        <w:t>kapsamında Google tarafından 5.</w:t>
      </w:r>
      <w:r w:rsidRPr="00127A86">
        <w:t>sınıflar için “</w:t>
      </w:r>
      <w:r w:rsidRPr="00127A86">
        <w:rPr>
          <w:bCs/>
        </w:rPr>
        <w:t>Bilişim Teknolojileri ve Yazılım Dersi Öğretim Materyalleri</w:t>
      </w:r>
      <w:r w:rsidRPr="00127A86">
        <w:t xml:space="preserve">” </w:t>
      </w:r>
      <w:r>
        <w:t xml:space="preserve">hazırlanmıştır. </w:t>
      </w:r>
    </w:p>
    <w:p w:rsidR="00127A86" w:rsidRDefault="003C007C" w:rsidP="00DB0B07">
      <w:pPr>
        <w:spacing w:line="360" w:lineRule="auto"/>
        <w:ind w:firstLine="708"/>
      </w:pPr>
      <w:r>
        <w:t xml:space="preserve">Hazırlanan öğretim materyallerinin felsefesi, yapısı ve içeriğinin doğru bir şekilde yansıtılabilmesi amacıyla </w:t>
      </w:r>
      <w:r w:rsidR="003F7AFD">
        <w:t>Temel Eğitim Genel Mü</w:t>
      </w:r>
      <w:r w:rsidR="00945FDD">
        <w:t xml:space="preserve">dürlüğü tarafından </w:t>
      </w:r>
      <w:r w:rsidR="003F7AFD">
        <w:t xml:space="preserve">27-29 Kasım 2017 tarihinde Ankara – Haymana da yapılan </w:t>
      </w:r>
      <w:r w:rsidR="00945FDD">
        <w:t>“Bilişim Teknolojileri ve Yazılım Dersi Öğretim Materyalleri Eğitici Eğitimi” ne Karabük ili adına Bilişim Teknolojileri Öğretmenleri Ahmet AKYOL ve Zuhal YAKUT katılmıştır.</w:t>
      </w:r>
    </w:p>
    <w:p w:rsidR="00BF002B" w:rsidRDefault="00127A86" w:rsidP="00DB0B07">
      <w:pPr>
        <w:spacing w:line="360" w:lineRule="auto"/>
        <w:ind w:firstLine="708"/>
      </w:pPr>
      <w:r>
        <w:t xml:space="preserve">Hazırlanan öğretim materyallerinin yapısı ve içeriği hakkında eğitimde alınan bilgilerin aktarılması amacıyla 17-18 Ocak 2018 (Çarşamba-Perşembe) tarihinde </w:t>
      </w:r>
      <w:proofErr w:type="spellStart"/>
      <w:r>
        <w:t>Toki</w:t>
      </w:r>
      <w:proofErr w:type="spellEnd"/>
      <w:r>
        <w:t xml:space="preserve"> </w:t>
      </w:r>
      <w:proofErr w:type="spellStart"/>
      <w:r>
        <w:t>Cevizkent</w:t>
      </w:r>
      <w:proofErr w:type="spellEnd"/>
      <w:r>
        <w:t xml:space="preserve"> Bahaddin Gazi Ortaokulu UZEM (Uzaktan Eğitim Merkezi) sınıfında eğitim programı düzenlenecektir.</w:t>
      </w:r>
    </w:p>
    <w:p w:rsidR="00127A86" w:rsidRDefault="005B252A" w:rsidP="00DB0B07">
      <w:pPr>
        <w:spacing w:line="360" w:lineRule="auto"/>
        <w:ind w:firstLine="708"/>
      </w:pPr>
      <w:r>
        <w:t>Eğitim programı onayı</w:t>
      </w:r>
      <w:r w:rsidR="00B111AA">
        <w:t xml:space="preserve"> (olur)</w:t>
      </w:r>
      <w:r>
        <w:t>, eğitim programı ve katılımcı listesi DYS üzerinden okullara gönderilmiştir.</w:t>
      </w:r>
      <w:r w:rsidR="00B111AA">
        <w:t xml:space="preserve"> Katılımcı listesi, kadrosu ortaokulda bulunan bilişim teknolojileri öğretmenleri ve norm fazlası ataması ile ortaokula atanan bilişim teknolojileri öğretmenleri dikkate alınarak oluşturulmuştur.</w:t>
      </w:r>
    </w:p>
    <w:p w:rsidR="000532D0" w:rsidRDefault="00625EDB" w:rsidP="00DB0B07">
      <w:pPr>
        <w:spacing w:line="360" w:lineRule="auto"/>
        <w:ind w:firstLine="708"/>
      </w:pPr>
      <w:r>
        <w:t xml:space="preserve">Eğitim programında belirtilen uygulamaların bir kısmı uygulamalı olarak yapılacak, bir kısım uygulamaların ise nasıl uygulandığı hakkında bilgi verilecektir. Ayrıca </w:t>
      </w:r>
      <w:r w:rsidR="000532D0">
        <w:t xml:space="preserve">eğitim </w:t>
      </w:r>
      <w:r>
        <w:t>programın uygulamaları</w:t>
      </w:r>
      <w:r w:rsidR="00F43D02">
        <w:t>nın ardından kalan zamanda gönüllü bilişim teknolojileri</w:t>
      </w:r>
      <w:r>
        <w:t xml:space="preserve"> öğretmenlerimiz tarafından güncel bilişim konuları hakkında kısa sunumlar yapılacaktır. </w:t>
      </w:r>
    </w:p>
    <w:p w:rsidR="00DA5757" w:rsidRDefault="00625EDB" w:rsidP="00DB0B07">
      <w:pPr>
        <w:spacing w:line="360" w:lineRule="auto"/>
        <w:ind w:firstLine="708"/>
      </w:pPr>
      <w:r>
        <w:t xml:space="preserve">Bu nedenlerle </w:t>
      </w:r>
      <w:r w:rsidR="00DA5757">
        <w:t>aşağıda verilen tavsiye niteliğindeki hazırlıkların öğretmenlerimiz tarafından dikkate alınarak eğitim programına gelmeleri önem arz etmektedir.</w:t>
      </w:r>
    </w:p>
    <w:p w:rsidR="00625EDB" w:rsidRPr="00EA5067" w:rsidRDefault="00F91726" w:rsidP="00DB0B07">
      <w:pPr>
        <w:spacing w:line="360" w:lineRule="auto"/>
        <w:rPr>
          <w:b/>
        </w:rPr>
      </w:pPr>
      <w:r w:rsidRPr="00EA5067">
        <w:rPr>
          <w:b/>
        </w:rPr>
        <w:t>Eğitim Programı Tahmini Akışı (2 Gün)</w:t>
      </w:r>
    </w:p>
    <w:p w:rsidR="00F91726" w:rsidRDefault="00F91726" w:rsidP="00DB0B07">
      <w:pPr>
        <w:pStyle w:val="ListeParagraf"/>
        <w:numPr>
          <w:ilvl w:val="0"/>
          <w:numId w:val="1"/>
        </w:numPr>
        <w:spacing w:line="360" w:lineRule="auto"/>
        <w:ind w:left="1428"/>
      </w:pPr>
      <w:r>
        <w:t>Açılış</w:t>
      </w:r>
    </w:p>
    <w:p w:rsidR="00F91726" w:rsidRDefault="00EC7F71" w:rsidP="00DB0B07">
      <w:pPr>
        <w:pStyle w:val="ListeParagraf"/>
        <w:numPr>
          <w:ilvl w:val="0"/>
          <w:numId w:val="1"/>
        </w:numPr>
        <w:spacing w:line="360" w:lineRule="auto"/>
        <w:ind w:left="1428"/>
      </w:pPr>
      <w:r>
        <w:t>Sunum (BTY Dersi /</w:t>
      </w:r>
      <w:r w:rsidR="00F91726">
        <w:t xml:space="preserve"> Materyalleri Hakkında Tüm Bilgi ve Sorular)</w:t>
      </w:r>
    </w:p>
    <w:p w:rsidR="00F91726" w:rsidRDefault="00F91726" w:rsidP="00DB0B07">
      <w:pPr>
        <w:pStyle w:val="ListeParagraf"/>
        <w:numPr>
          <w:ilvl w:val="0"/>
          <w:numId w:val="1"/>
        </w:numPr>
        <w:spacing w:line="360" w:lineRule="auto"/>
        <w:ind w:left="1428"/>
      </w:pPr>
      <w:r>
        <w:t>Atölye Çalışmaları – Ahmet AKYOL</w:t>
      </w:r>
      <w:r w:rsidR="00F4329D">
        <w:t xml:space="preserve"> – 1.Dönem + 2. Dönem Uygulamaları</w:t>
      </w:r>
    </w:p>
    <w:p w:rsidR="00F91726" w:rsidRDefault="00F91726" w:rsidP="00DB0B07">
      <w:pPr>
        <w:pStyle w:val="ListeParagraf"/>
        <w:numPr>
          <w:ilvl w:val="0"/>
          <w:numId w:val="1"/>
        </w:numPr>
        <w:spacing w:line="360" w:lineRule="auto"/>
        <w:ind w:left="1428"/>
      </w:pPr>
      <w:r>
        <w:t xml:space="preserve">Atölye Çalışmaları – Zuhal </w:t>
      </w:r>
      <w:r w:rsidR="00F43D02">
        <w:t xml:space="preserve">YAKUT – </w:t>
      </w:r>
      <w:proofErr w:type="spellStart"/>
      <w:r w:rsidR="00F43D02">
        <w:t>Blockly</w:t>
      </w:r>
      <w:proofErr w:type="spellEnd"/>
    </w:p>
    <w:p w:rsidR="00625EDB" w:rsidRDefault="00F43D02" w:rsidP="00DB0B07">
      <w:pPr>
        <w:pStyle w:val="ListeParagraf"/>
        <w:numPr>
          <w:ilvl w:val="0"/>
          <w:numId w:val="2"/>
        </w:numPr>
        <w:spacing w:line="360" w:lineRule="auto"/>
        <w:ind w:left="1428"/>
      </w:pPr>
      <w:r>
        <w:t xml:space="preserve">* </w:t>
      </w:r>
      <w:r w:rsidR="00F4329D">
        <w:t>Atölye Çalışmaları – Zuhal YAKUT – Code.org</w:t>
      </w:r>
      <w:r w:rsidR="00440D56">
        <w:t xml:space="preserve"> Uygulamaları</w:t>
      </w:r>
    </w:p>
    <w:p w:rsidR="00F4329D" w:rsidRDefault="00F43D02" w:rsidP="00DB0B07">
      <w:pPr>
        <w:pStyle w:val="ListeParagraf"/>
        <w:numPr>
          <w:ilvl w:val="0"/>
          <w:numId w:val="2"/>
        </w:numPr>
        <w:spacing w:line="360" w:lineRule="auto"/>
        <w:ind w:left="1428"/>
      </w:pPr>
      <w:r>
        <w:t xml:space="preserve">* </w:t>
      </w:r>
      <w:r w:rsidR="00F4329D">
        <w:t xml:space="preserve">Atölye Çalışmaları – Zuhal YAKUT – </w:t>
      </w:r>
      <w:proofErr w:type="spellStart"/>
      <w:r w:rsidR="00F4329D">
        <w:t>Scratch</w:t>
      </w:r>
      <w:proofErr w:type="spellEnd"/>
      <w:r w:rsidR="00440D56">
        <w:t xml:space="preserve"> Uygulamaları</w:t>
      </w:r>
    </w:p>
    <w:p w:rsidR="00F4329D" w:rsidRDefault="00F43D02" w:rsidP="00DB0B07">
      <w:pPr>
        <w:pStyle w:val="ListeParagraf"/>
        <w:numPr>
          <w:ilvl w:val="0"/>
          <w:numId w:val="2"/>
        </w:numPr>
        <w:spacing w:line="360" w:lineRule="auto"/>
        <w:ind w:left="1428"/>
      </w:pPr>
      <w:r>
        <w:t xml:space="preserve">* </w:t>
      </w:r>
      <w:r w:rsidR="00F4329D">
        <w:t xml:space="preserve">Atölye Çalışmaları – Sefa KAYA – </w:t>
      </w:r>
      <w:proofErr w:type="spellStart"/>
      <w:r w:rsidR="00F4329D">
        <w:t>Arduino</w:t>
      </w:r>
      <w:proofErr w:type="spellEnd"/>
      <w:r w:rsidR="00F4329D">
        <w:t xml:space="preserve"> </w:t>
      </w:r>
      <w:r w:rsidR="00440D56">
        <w:t xml:space="preserve">Robotik </w:t>
      </w:r>
      <w:r w:rsidR="00F4329D">
        <w:t>Uygulamaları</w:t>
      </w:r>
      <w:r w:rsidR="00440D56">
        <w:t xml:space="preserve"> </w:t>
      </w:r>
      <w:r w:rsidR="00F4329D">
        <w:t xml:space="preserve"> </w:t>
      </w:r>
    </w:p>
    <w:p w:rsidR="00F4329D" w:rsidRDefault="00F43D02" w:rsidP="00DB0B07">
      <w:pPr>
        <w:pStyle w:val="ListeParagraf"/>
        <w:numPr>
          <w:ilvl w:val="0"/>
          <w:numId w:val="2"/>
        </w:numPr>
        <w:spacing w:line="360" w:lineRule="auto"/>
        <w:ind w:left="1428"/>
      </w:pPr>
      <w:r>
        <w:t xml:space="preserve">* </w:t>
      </w:r>
      <w:r w:rsidR="00F4329D">
        <w:t xml:space="preserve">Atölye Çalışmaları – Serdar BAYRI – </w:t>
      </w:r>
      <w:proofErr w:type="spellStart"/>
      <w:r w:rsidR="00F4329D">
        <w:t>Obot</w:t>
      </w:r>
      <w:proofErr w:type="spellEnd"/>
      <w:r w:rsidR="00F4329D">
        <w:t xml:space="preserve"> </w:t>
      </w:r>
      <w:r w:rsidR="00440D56">
        <w:t xml:space="preserve">Robotik </w:t>
      </w:r>
      <w:r w:rsidR="00F4329D">
        <w:t>Uygulamaları</w:t>
      </w:r>
    </w:p>
    <w:p w:rsidR="00F4329D" w:rsidRDefault="00F43D02" w:rsidP="00DB0B07">
      <w:pPr>
        <w:pStyle w:val="ListeParagraf"/>
        <w:numPr>
          <w:ilvl w:val="0"/>
          <w:numId w:val="2"/>
        </w:numPr>
        <w:spacing w:line="360" w:lineRule="auto"/>
        <w:ind w:left="1428"/>
      </w:pPr>
      <w:r>
        <w:t xml:space="preserve">* </w:t>
      </w:r>
      <w:r w:rsidR="00F4329D">
        <w:t xml:space="preserve">Atölye Çalışmaları – </w:t>
      </w:r>
      <w:proofErr w:type="gramStart"/>
      <w:r w:rsidR="00F4329D">
        <w:t>Adem</w:t>
      </w:r>
      <w:proofErr w:type="gramEnd"/>
      <w:r w:rsidR="00F4329D">
        <w:t xml:space="preserve"> AKYOL – </w:t>
      </w:r>
      <w:proofErr w:type="spellStart"/>
      <w:r w:rsidR="00F4329D">
        <w:t>Mbot</w:t>
      </w:r>
      <w:proofErr w:type="spellEnd"/>
      <w:r w:rsidR="00F4329D">
        <w:t xml:space="preserve"> – </w:t>
      </w:r>
      <w:proofErr w:type="spellStart"/>
      <w:r w:rsidR="00F4329D">
        <w:t>M</w:t>
      </w:r>
      <w:r w:rsidR="002264F5">
        <w:t>ake</w:t>
      </w:r>
      <w:r w:rsidR="00F4329D">
        <w:t>block</w:t>
      </w:r>
      <w:proofErr w:type="spellEnd"/>
      <w:r w:rsidR="00F4329D">
        <w:t xml:space="preserve"> </w:t>
      </w:r>
      <w:r w:rsidR="00440D56">
        <w:t xml:space="preserve">– Robotik </w:t>
      </w:r>
      <w:r w:rsidR="00F4329D">
        <w:t xml:space="preserve">Uygulamaları </w:t>
      </w:r>
    </w:p>
    <w:p w:rsidR="000703EC" w:rsidRDefault="00F43D02" w:rsidP="00DB0B07">
      <w:pPr>
        <w:pStyle w:val="ListeParagraf"/>
        <w:numPr>
          <w:ilvl w:val="0"/>
          <w:numId w:val="2"/>
        </w:numPr>
        <w:spacing w:line="360" w:lineRule="auto"/>
        <w:ind w:left="1428"/>
      </w:pPr>
      <w:r>
        <w:t xml:space="preserve">* </w:t>
      </w:r>
      <w:r w:rsidR="000703EC">
        <w:t xml:space="preserve">Atölye Çalışmaları – </w:t>
      </w:r>
      <w:proofErr w:type="gramStart"/>
      <w:r w:rsidR="000703EC">
        <w:t>Adem</w:t>
      </w:r>
      <w:proofErr w:type="gramEnd"/>
      <w:r w:rsidR="000703EC">
        <w:t xml:space="preserve"> AKYOL – </w:t>
      </w:r>
      <w:proofErr w:type="spellStart"/>
      <w:r w:rsidR="000703EC">
        <w:t>App</w:t>
      </w:r>
      <w:proofErr w:type="spellEnd"/>
      <w:r w:rsidR="000703EC">
        <w:t xml:space="preserve"> </w:t>
      </w:r>
      <w:proofErr w:type="spellStart"/>
      <w:r w:rsidR="000703EC">
        <w:t>İnventor</w:t>
      </w:r>
      <w:proofErr w:type="spellEnd"/>
      <w:r w:rsidR="000703EC">
        <w:t xml:space="preserve"> </w:t>
      </w:r>
      <w:r w:rsidR="00440D56">
        <w:t xml:space="preserve">– </w:t>
      </w:r>
      <w:proofErr w:type="spellStart"/>
      <w:r w:rsidR="0091023B">
        <w:t>Android</w:t>
      </w:r>
      <w:proofErr w:type="spellEnd"/>
      <w:r w:rsidR="0091023B">
        <w:t xml:space="preserve"> </w:t>
      </w:r>
      <w:r w:rsidR="00440D56">
        <w:t xml:space="preserve">Uygulama Geliştirme </w:t>
      </w:r>
      <w:r w:rsidR="000703EC">
        <w:t>Uygulamaları</w:t>
      </w:r>
    </w:p>
    <w:p w:rsidR="000703EC" w:rsidRDefault="00F43D02" w:rsidP="00DB0B07">
      <w:pPr>
        <w:pStyle w:val="ListeParagraf"/>
        <w:numPr>
          <w:ilvl w:val="0"/>
          <w:numId w:val="2"/>
        </w:numPr>
        <w:spacing w:line="360" w:lineRule="auto"/>
        <w:ind w:left="1428"/>
      </w:pPr>
      <w:r>
        <w:t xml:space="preserve">* </w:t>
      </w:r>
      <w:r w:rsidR="000703EC">
        <w:t xml:space="preserve">Atölye Çalışmaları – Fazlı KARAKAŞOĞLU – </w:t>
      </w:r>
      <w:r w:rsidR="0091023B">
        <w:t xml:space="preserve">Google </w:t>
      </w:r>
      <w:proofErr w:type="spellStart"/>
      <w:r w:rsidR="000703EC">
        <w:t>Scetchup</w:t>
      </w:r>
      <w:proofErr w:type="spellEnd"/>
      <w:r w:rsidR="0091023B">
        <w:t xml:space="preserve"> 3D Modelleme Grafik</w:t>
      </w:r>
      <w:r w:rsidR="000703EC">
        <w:t xml:space="preserve"> Uygulamaları</w:t>
      </w:r>
    </w:p>
    <w:p w:rsidR="007951F7" w:rsidRDefault="00F43D02" w:rsidP="00DB0B07">
      <w:pPr>
        <w:pStyle w:val="ListeParagraf"/>
        <w:numPr>
          <w:ilvl w:val="0"/>
          <w:numId w:val="2"/>
        </w:numPr>
        <w:spacing w:line="360" w:lineRule="auto"/>
        <w:ind w:left="1428"/>
      </w:pPr>
      <w:r>
        <w:t xml:space="preserve">* </w:t>
      </w:r>
      <w:r w:rsidR="007951F7">
        <w:t xml:space="preserve">Atölye Çalışmaları – Halit GÜRLEYİK – </w:t>
      </w:r>
      <w:r w:rsidR="00F14E32">
        <w:t>Kripto Para (</w:t>
      </w:r>
      <w:proofErr w:type="spellStart"/>
      <w:r w:rsidR="007951F7">
        <w:t>Bitcoin</w:t>
      </w:r>
      <w:proofErr w:type="spellEnd"/>
      <w:r w:rsidR="00F14E32">
        <w:t>)</w:t>
      </w:r>
    </w:p>
    <w:p w:rsidR="00DD5EEA" w:rsidRDefault="00C23AD4" w:rsidP="00DD5EEA">
      <w:pPr>
        <w:pStyle w:val="ListeParagraf"/>
        <w:numPr>
          <w:ilvl w:val="0"/>
          <w:numId w:val="2"/>
        </w:numPr>
        <w:spacing w:line="360" w:lineRule="auto"/>
        <w:ind w:left="1428"/>
      </w:pPr>
      <w:r>
        <w:t>*</w:t>
      </w:r>
      <w:r w:rsidR="000727AE">
        <w:t>/**</w:t>
      </w:r>
      <w:r>
        <w:t xml:space="preserve"> Bilgi Paylaşımları – Faydalı Bulduğunuz/ Sürekli Ziyaret Ettiğiniz Web Sayfası İsimleri</w:t>
      </w:r>
      <w:r w:rsidR="00DD5EEA">
        <w:t>, Youtube Kanalı İsimleri, Mobil Uygulama İsimleri</w:t>
      </w:r>
      <w:bookmarkStart w:id="0" w:name="_GoBack"/>
      <w:bookmarkEnd w:id="0"/>
    </w:p>
    <w:p w:rsidR="00DD5EEA" w:rsidRDefault="00C23AD4" w:rsidP="00286900">
      <w:pPr>
        <w:pStyle w:val="ListeParagraf"/>
        <w:numPr>
          <w:ilvl w:val="0"/>
          <w:numId w:val="2"/>
        </w:numPr>
        <w:spacing w:line="360" w:lineRule="auto"/>
        <w:ind w:left="1428"/>
      </w:pPr>
      <w:r>
        <w:lastRenderedPageBreak/>
        <w:t>*</w:t>
      </w:r>
      <w:r w:rsidR="000727AE">
        <w:t>/**</w:t>
      </w:r>
      <w:r>
        <w:t xml:space="preserve"> Bilgi Paylaşımları –</w:t>
      </w:r>
      <w:r w:rsidR="00DB0D76">
        <w:t xml:space="preserve"> </w:t>
      </w:r>
      <w:r w:rsidR="008D4426">
        <w:t>BT Öğretmeninin Bilmesi Gereken Pratik Bilgiler (</w:t>
      </w:r>
      <w:r w:rsidR="000727AE">
        <w:t xml:space="preserve">Ör: </w:t>
      </w:r>
      <w:proofErr w:type="spellStart"/>
      <w:r w:rsidR="000727AE">
        <w:t>ssyoutube</w:t>
      </w:r>
      <w:proofErr w:type="spellEnd"/>
      <w:r w:rsidR="008D4426">
        <w:t>)</w:t>
      </w:r>
      <w:r w:rsidR="00DD5EEA">
        <w:t xml:space="preserve">, </w:t>
      </w:r>
    </w:p>
    <w:p w:rsidR="00C23AD4" w:rsidRDefault="00DD5EEA" w:rsidP="00286900">
      <w:pPr>
        <w:pStyle w:val="ListeParagraf"/>
        <w:numPr>
          <w:ilvl w:val="0"/>
          <w:numId w:val="2"/>
        </w:numPr>
        <w:spacing w:line="360" w:lineRule="auto"/>
        <w:ind w:left="1428"/>
      </w:pPr>
      <w:r>
        <w:t xml:space="preserve">*/** Bilgi Paylaşımları – BT Öğretmenlerinin Takip Etmesi Gereken Güncel Bilgiler </w:t>
      </w:r>
      <w:r w:rsidR="000727AE">
        <w:t>(Ör: 3D Yazıcı)</w:t>
      </w:r>
    </w:p>
    <w:p w:rsidR="00F43D02" w:rsidRDefault="00F43D02" w:rsidP="00DB0B07">
      <w:pPr>
        <w:spacing w:line="360" w:lineRule="auto"/>
        <w:ind w:left="708" w:firstLine="360"/>
      </w:pPr>
      <w:r>
        <w:t xml:space="preserve">* </w:t>
      </w:r>
      <w:r w:rsidR="00E41B87">
        <w:t xml:space="preserve"> </w:t>
      </w:r>
      <w:r>
        <w:t>=</w:t>
      </w:r>
      <w:r w:rsidR="00E41B87">
        <w:t xml:space="preserve"> </w:t>
      </w:r>
      <w:r>
        <w:t xml:space="preserve"> </w:t>
      </w:r>
      <w:r w:rsidR="00E2684D">
        <w:t>BTY</w:t>
      </w:r>
      <w:r>
        <w:t xml:space="preserve"> Dersi Öğretim Materyalleri Eğitiminden Sonra Zaman Kalırsa</w:t>
      </w:r>
      <w:r w:rsidR="00E2684D">
        <w:t xml:space="preserve"> Yapılacaktır.</w:t>
      </w:r>
    </w:p>
    <w:p w:rsidR="00E2684D" w:rsidRDefault="00E2684D" w:rsidP="00DB0B07">
      <w:pPr>
        <w:spacing w:line="360" w:lineRule="auto"/>
        <w:ind w:left="708" w:firstLine="360"/>
      </w:pPr>
      <w:r>
        <w:t>** = Tüm Öğretmenlerimizden Fikir Alınarak Eğitim Esnasında Liste Oluşturulacaktır.</w:t>
      </w:r>
    </w:p>
    <w:p w:rsidR="00B111AA" w:rsidRPr="00EA5067" w:rsidRDefault="00D745BD" w:rsidP="00DB0B07">
      <w:pPr>
        <w:spacing w:line="360" w:lineRule="auto"/>
        <w:rPr>
          <w:b/>
        </w:rPr>
      </w:pPr>
      <w:r w:rsidRPr="00EA5067">
        <w:rPr>
          <w:b/>
        </w:rPr>
        <w:t>Eğitim Programı</w:t>
      </w:r>
      <w:r w:rsidR="00924FBA">
        <w:rPr>
          <w:b/>
        </w:rPr>
        <w:t>na Gelmeden Önce Öğretmenlerimizden Beklenen Hazırlıklar</w:t>
      </w:r>
    </w:p>
    <w:p w:rsidR="00492477" w:rsidRDefault="00492477" w:rsidP="00DB0B07">
      <w:pPr>
        <w:pStyle w:val="ListeParagraf"/>
        <w:numPr>
          <w:ilvl w:val="0"/>
          <w:numId w:val="3"/>
        </w:numPr>
        <w:spacing w:line="360" w:lineRule="auto"/>
      </w:pPr>
      <w:r>
        <w:t xml:space="preserve">Eğitimde Kullanmak Üzere 1 Dizüstü Bilgisayar,  1 </w:t>
      </w:r>
      <w:proofErr w:type="spellStart"/>
      <w:r>
        <w:t>Usb</w:t>
      </w:r>
      <w:proofErr w:type="spellEnd"/>
      <w:r>
        <w:t xml:space="preserve"> Bellek Getirilmesi</w:t>
      </w:r>
    </w:p>
    <w:p w:rsidR="00D745BD" w:rsidRDefault="00492477" w:rsidP="00DB0B07">
      <w:pPr>
        <w:pStyle w:val="ListeParagraf"/>
        <w:numPr>
          <w:ilvl w:val="0"/>
          <w:numId w:val="3"/>
        </w:numPr>
        <w:spacing w:line="360" w:lineRule="auto"/>
      </w:pPr>
      <w:r>
        <w:t xml:space="preserve">Eğitime Gelmeden Önce </w:t>
      </w:r>
      <w:r w:rsidR="00D82423">
        <w:t>Yayınlanan Öğretim Materyallerinin İncelenmesi</w:t>
      </w:r>
      <w:r w:rsidR="00C37D33">
        <w:t xml:space="preserve"> (2 Günlük Eğitimden Sonra Google Yetkililerine Materyaller Hakkında Derse Uygunluk-Eksikler Yönünden Geri Bildirim Yapılacak)</w:t>
      </w:r>
    </w:p>
    <w:p w:rsidR="00924FBA" w:rsidRDefault="009167F5" w:rsidP="00DB0B07">
      <w:pPr>
        <w:pStyle w:val="ListeParagraf"/>
        <w:numPr>
          <w:ilvl w:val="1"/>
          <w:numId w:val="3"/>
        </w:numPr>
        <w:spacing w:line="360" w:lineRule="auto"/>
      </w:pPr>
      <w:r>
        <w:t xml:space="preserve">Öğretmen Rehberinin İncelenmesi </w:t>
      </w:r>
      <w:hyperlink r:id="rId5" w:history="1">
        <w:r w:rsidRPr="00D304F1">
          <w:rPr>
            <w:rStyle w:val="Kpr"/>
          </w:rPr>
          <w:t>http://tegm.meb.gov.tr/meb_iys_dosyalar/2017_10/03105825_Ogretmen-Rehberi_compressed.pdf</w:t>
        </w:r>
      </w:hyperlink>
    </w:p>
    <w:p w:rsidR="009167F5" w:rsidRDefault="009167F5" w:rsidP="00DB0B07">
      <w:pPr>
        <w:pStyle w:val="ListeParagraf"/>
        <w:numPr>
          <w:ilvl w:val="1"/>
          <w:numId w:val="3"/>
        </w:numPr>
        <w:spacing w:line="360" w:lineRule="auto"/>
      </w:pPr>
      <w:r>
        <w:t>1.Dönem Materyalinin İncelenmesi</w:t>
      </w:r>
    </w:p>
    <w:p w:rsidR="009167F5" w:rsidRDefault="00FE7BE9" w:rsidP="00DB0B07">
      <w:pPr>
        <w:pStyle w:val="ListeParagraf"/>
        <w:spacing w:line="360" w:lineRule="auto"/>
        <w:ind w:left="1440"/>
      </w:pPr>
      <w:hyperlink r:id="rId6" w:history="1">
        <w:r w:rsidR="009167F5" w:rsidRPr="00D304F1">
          <w:rPr>
            <w:rStyle w:val="Kpr"/>
          </w:rPr>
          <w:t>http://tegm.meb.gov.tr/meb_iys_dosyalar/2017_10/03110826_1.Donem-Materyalleri-.pdf</w:t>
        </w:r>
      </w:hyperlink>
    </w:p>
    <w:p w:rsidR="009167F5" w:rsidRDefault="009167F5" w:rsidP="00DB0B07">
      <w:pPr>
        <w:pStyle w:val="ListeParagraf"/>
        <w:numPr>
          <w:ilvl w:val="1"/>
          <w:numId w:val="2"/>
        </w:numPr>
        <w:spacing w:line="360" w:lineRule="auto"/>
      </w:pPr>
      <w:r>
        <w:t>2.Dönem Materyalinin İncelenmesi</w:t>
      </w:r>
    </w:p>
    <w:p w:rsidR="00A17347" w:rsidRPr="00A17347" w:rsidRDefault="00FE7BE9" w:rsidP="00DB0B07">
      <w:pPr>
        <w:pStyle w:val="ListeParagraf"/>
        <w:spacing w:line="360" w:lineRule="auto"/>
        <w:ind w:left="1440"/>
        <w:rPr>
          <w:rStyle w:val="Kpr"/>
        </w:rPr>
      </w:pPr>
      <w:hyperlink r:id="rId7" w:history="1">
        <w:r w:rsidR="00A17347" w:rsidRPr="00D304F1">
          <w:rPr>
            <w:rStyle w:val="Kpr"/>
          </w:rPr>
          <w:t>http://tegm.meb.gov.tr/meb_iys_dosyalar/2017_10/03111720_2.Donem_Materyalleri-.pdf</w:t>
        </w:r>
      </w:hyperlink>
    </w:p>
    <w:p w:rsidR="00D82423" w:rsidRDefault="00512C85" w:rsidP="00DB0B07">
      <w:pPr>
        <w:pStyle w:val="ListeParagraf"/>
        <w:numPr>
          <w:ilvl w:val="0"/>
          <w:numId w:val="3"/>
        </w:numPr>
        <w:spacing w:line="360" w:lineRule="auto"/>
      </w:pPr>
      <w:r>
        <w:t>Eğitimde Kullanılacak Programların</w:t>
      </w:r>
      <w:r w:rsidR="00257F41">
        <w:t xml:space="preserve"> Eğitime Gelmeden Önce</w:t>
      </w:r>
      <w:r>
        <w:t xml:space="preserve"> Bilgisayara Kurulması</w:t>
      </w:r>
    </w:p>
    <w:p w:rsidR="00512C85" w:rsidRDefault="00512C85" w:rsidP="00DB0B07">
      <w:pPr>
        <w:pStyle w:val="ListeParagraf"/>
        <w:numPr>
          <w:ilvl w:val="1"/>
          <w:numId w:val="3"/>
        </w:numPr>
        <w:spacing w:line="360" w:lineRule="auto"/>
      </w:pPr>
      <w:r>
        <w:t xml:space="preserve">Kurulacak Programlar: </w:t>
      </w:r>
    </w:p>
    <w:p w:rsidR="00E6525E" w:rsidRDefault="00E6525E" w:rsidP="00DB0B07">
      <w:pPr>
        <w:pStyle w:val="ListeParagraf"/>
        <w:numPr>
          <w:ilvl w:val="2"/>
          <w:numId w:val="3"/>
        </w:numPr>
        <w:spacing w:line="360" w:lineRule="auto"/>
      </w:pPr>
      <w:r>
        <w:t xml:space="preserve">Libre Office – </w:t>
      </w:r>
      <w:hyperlink r:id="rId8" w:history="1">
        <w:r w:rsidRPr="00692A4E">
          <w:rPr>
            <w:rStyle w:val="Kpr"/>
          </w:rPr>
          <w:t>https://tr.libreoffice.org/indir/libreoffice-taze-surum/</w:t>
        </w:r>
      </w:hyperlink>
    </w:p>
    <w:p w:rsidR="00B12A25" w:rsidRDefault="00B12A25" w:rsidP="00DB0B07">
      <w:pPr>
        <w:pStyle w:val="ListeParagraf"/>
        <w:numPr>
          <w:ilvl w:val="2"/>
          <w:numId w:val="3"/>
        </w:numPr>
        <w:spacing w:line="360" w:lineRule="auto"/>
      </w:pPr>
      <w:proofErr w:type="spellStart"/>
      <w:r>
        <w:t>Adobe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20 – (</w:t>
      </w:r>
      <w:proofErr w:type="spellStart"/>
      <w:r>
        <w:t>Scratch</w:t>
      </w:r>
      <w:proofErr w:type="spellEnd"/>
      <w:r>
        <w:t xml:space="preserve"> 2.0 İçin Lazım) – </w:t>
      </w:r>
      <w:hyperlink r:id="rId9" w:history="1">
        <w:r w:rsidRPr="00D304F1">
          <w:rPr>
            <w:rStyle w:val="Kpr"/>
          </w:rPr>
          <w:t>http://get.adobe.com/air/</w:t>
        </w:r>
      </w:hyperlink>
    </w:p>
    <w:p w:rsidR="00B12A25" w:rsidRDefault="00B12A25" w:rsidP="00DB0B07">
      <w:pPr>
        <w:pStyle w:val="ListeParagraf"/>
        <w:numPr>
          <w:ilvl w:val="2"/>
          <w:numId w:val="3"/>
        </w:numPr>
        <w:spacing w:line="360" w:lineRule="auto"/>
      </w:pPr>
      <w:proofErr w:type="spellStart"/>
      <w:r>
        <w:t>Scratch</w:t>
      </w:r>
      <w:proofErr w:type="spellEnd"/>
      <w:r>
        <w:t xml:space="preserve"> 2.0 – </w:t>
      </w:r>
      <w:hyperlink r:id="rId10" w:history="1">
        <w:r w:rsidRPr="00D304F1">
          <w:rPr>
            <w:rStyle w:val="Kpr"/>
          </w:rPr>
          <w:t>https://scratch.mit.edu/scratchr2/static/sa/Scratch-458.0.1.exe</w:t>
        </w:r>
      </w:hyperlink>
    </w:p>
    <w:p w:rsidR="00C177DD" w:rsidRPr="006B09F4" w:rsidRDefault="003A2412" w:rsidP="00DB0B07">
      <w:pPr>
        <w:pStyle w:val="ListeParagraf"/>
        <w:numPr>
          <w:ilvl w:val="2"/>
          <w:numId w:val="3"/>
        </w:numPr>
        <w:spacing w:line="360" w:lineRule="auto"/>
        <w:rPr>
          <w:rStyle w:val="Kpr"/>
          <w:color w:val="auto"/>
          <w:u w:val="none"/>
        </w:rPr>
      </w:pPr>
      <w:r>
        <w:t xml:space="preserve">Google </w:t>
      </w:r>
      <w:proofErr w:type="spellStart"/>
      <w:r>
        <w:t>ScetchU</w:t>
      </w:r>
      <w:r w:rsidR="00C177DD">
        <w:t>p</w:t>
      </w:r>
      <w:proofErr w:type="spellEnd"/>
      <w:r w:rsidR="00C177DD">
        <w:t xml:space="preserve"> – </w:t>
      </w:r>
      <w:hyperlink r:id="rId11" w:history="1">
        <w:r w:rsidR="00C177DD" w:rsidRPr="00D304F1">
          <w:rPr>
            <w:rStyle w:val="Kpr"/>
          </w:rPr>
          <w:t>https://google-sketchup.tr.uptodown.com/windows</w:t>
        </w:r>
      </w:hyperlink>
    </w:p>
    <w:p w:rsidR="007C56C0" w:rsidRDefault="007C56C0" w:rsidP="00DB0B07">
      <w:pPr>
        <w:pStyle w:val="ListeParagraf"/>
        <w:numPr>
          <w:ilvl w:val="0"/>
          <w:numId w:val="3"/>
        </w:numPr>
        <w:spacing w:line="360" w:lineRule="auto"/>
      </w:pPr>
      <w:r>
        <w:t xml:space="preserve">Eğitimde Kullanılacak Mobil (Cep Telefonu / Tablet ) Uygulamalarının </w:t>
      </w:r>
      <w:r w:rsidR="00257F41">
        <w:t xml:space="preserve">Eğitime Gelmeden Önce Kullanılan Mobil Cihaza </w:t>
      </w:r>
      <w:r>
        <w:t>Kurulması</w:t>
      </w:r>
    </w:p>
    <w:p w:rsidR="00714362" w:rsidRDefault="007C56C0" w:rsidP="00DB0B07">
      <w:pPr>
        <w:pStyle w:val="ListeParagraf"/>
        <w:numPr>
          <w:ilvl w:val="1"/>
          <w:numId w:val="3"/>
        </w:numPr>
        <w:spacing w:line="360" w:lineRule="auto"/>
      </w:pPr>
      <w:r>
        <w:t>Kurulacak Uygulamalar</w:t>
      </w:r>
      <w:r w:rsidR="007B7481">
        <w:t>:</w:t>
      </w:r>
      <w:r w:rsidR="00FF5C2F">
        <w:t xml:space="preserve"> </w:t>
      </w:r>
    </w:p>
    <w:p w:rsidR="007C56C0" w:rsidRDefault="00FF5C2F" w:rsidP="00DB0B07">
      <w:pPr>
        <w:pStyle w:val="ListeParagraf"/>
        <w:numPr>
          <w:ilvl w:val="2"/>
          <w:numId w:val="3"/>
        </w:numPr>
        <w:spacing w:line="360" w:lineRule="auto"/>
      </w:pPr>
      <w:proofErr w:type="spellStart"/>
      <w:r>
        <w:t>Kahoot</w:t>
      </w:r>
      <w:proofErr w:type="spellEnd"/>
      <w:r w:rsidR="00DA1FD7">
        <w:t>!</w:t>
      </w:r>
    </w:p>
    <w:p w:rsidR="00513576" w:rsidRDefault="00513576" w:rsidP="00DB0B07">
      <w:pPr>
        <w:pStyle w:val="ListeParagraf"/>
        <w:numPr>
          <w:ilvl w:val="2"/>
          <w:numId w:val="3"/>
        </w:numPr>
        <w:spacing w:line="360" w:lineRule="auto"/>
      </w:pPr>
      <w:proofErr w:type="spellStart"/>
      <w:r>
        <w:t>Plickers</w:t>
      </w:r>
      <w:proofErr w:type="spellEnd"/>
    </w:p>
    <w:p w:rsidR="00F2739F" w:rsidRDefault="00513576" w:rsidP="00DB0B07">
      <w:pPr>
        <w:pStyle w:val="ListeParagraf"/>
        <w:numPr>
          <w:ilvl w:val="2"/>
          <w:numId w:val="3"/>
        </w:numPr>
        <w:spacing w:line="360" w:lineRule="auto"/>
      </w:pPr>
      <w:r>
        <w:t xml:space="preserve">Class </w:t>
      </w:r>
      <w:proofErr w:type="spellStart"/>
      <w:r>
        <w:t>Dojo</w:t>
      </w:r>
      <w:proofErr w:type="spellEnd"/>
    </w:p>
    <w:p w:rsidR="00900051" w:rsidRDefault="00900051" w:rsidP="00DB0B07">
      <w:pPr>
        <w:pStyle w:val="ListeParagraf"/>
        <w:numPr>
          <w:ilvl w:val="2"/>
          <w:numId w:val="3"/>
        </w:numPr>
        <w:spacing w:line="360" w:lineRule="auto"/>
      </w:pPr>
      <w:r>
        <w:t>Harf Lütfen</w:t>
      </w:r>
    </w:p>
    <w:p w:rsidR="00F2739F" w:rsidRDefault="005D3868" w:rsidP="009E4D44">
      <w:pPr>
        <w:pStyle w:val="ListeParagraf"/>
        <w:numPr>
          <w:ilvl w:val="2"/>
          <w:numId w:val="3"/>
        </w:numPr>
        <w:spacing w:line="360" w:lineRule="auto"/>
      </w:pPr>
      <w:proofErr w:type="spellStart"/>
      <w:r>
        <w:t>Alpemix</w:t>
      </w:r>
      <w:proofErr w:type="spellEnd"/>
      <w:r w:rsidR="00900051">
        <w:t xml:space="preserve"> Pro</w:t>
      </w:r>
    </w:p>
    <w:p w:rsidR="00DB0B07" w:rsidRDefault="00DB0B07" w:rsidP="00DB0B07">
      <w:pPr>
        <w:pStyle w:val="ListeParagraf"/>
        <w:spacing w:line="360" w:lineRule="auto"/>
        <w:ind w:left="2160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2739F" w:rsidTr="00F2739F">
        <w:tc>
          <w:tcPr>
            <w:tcW w:w="5098" w:type="dxa"/>
          </w:tcPr>
          <w:p w:rsidR="00F2739F" w:rsidRPr="00DB0B07" w:rsidRDefault="00F2739F" w:rsidP="00DB0B07">
            <w:pPr>
              <w:spacing w:line="360" w:lineRule="auto"/>
              <w:jc w:val="center"/>
              <w:rPr>
                <w:b/>
              </w:rPr>
            </w:pPr>
            <w:r w:rsidRPr="00DB0B07">
              <w:rPr>
                <w:b/>
              </w:rPr>
              <w:t>Ahmet AKYOL</w:t>
            </w:r>
          </w:p>
        </w:tc>
        <w:tc>
          <w:tcPr>
            <w:tcW w:w="5098" w:type="dxa"/>
          </w:tcPr>
          <w:p w:rsidR="00F2739F" w:rsidRPr="00DB0B07" w:rsidRDefault="00F2739F" w:rsidP="00DB0B07">
            <w:pPr>
              <w:spacing w:line="360" w:lineRule="auto"/>
              <w:jc w:val="center"/>
              <w:rPr>
                <w:b/>
              </w:rPr>
            </w:pPr>
            <w:r w:rsidRPr="00DB0B07">
              <w:rPr>
                <w:b/>
              </w:rPr>
              <w:t>Zuhal YAKUT</w:t>
            </w:r>
          </w:p>
        </w:tc>
      </w:tr>
      <w:tr w:rsidR="00F2739F" w:rsidTr="00F2739F">
        <w:tc>
          <w:tcPr>
            <w:tcW w:w="5098" w:type="dxa"/>
          </w:tcPr>
          <w:p w:rsidR="00F2739F" w:rsidRPr="00DB0B07" w:rsidRDefault="00F2739F" w:rsidP="00DB0B07">
            <w:pPr>
              <w:spacing w:line="360" w:lineRule="auto"/>
              <w:jc w:val="center"/>
              <w:rPr>
                <w:b/>
              </w:rPr>
            </w:pPr>
            <w:r w:rsidRPr="00DB0B07">
              <w:rPr>
                <w:b/>
              </w:rPr>
              <w:t>Bilişim Teknolojileri Öğretmeni</w:t>
            </w:r>
          </w:p>
        </w:tc>
        <w:tc>
          <w:tcPr>
            <w:tcW w:w="5098" w:type="dxa"/>
          </w:tcPr>
          <w:p w:rsidR="00F2739F" w:rsidRPr="00DB0B07" w:rsidRDefault="00F2739F" w:rsidP="00DB0B07">
            <w:pPr>
              <w:spacing w:line="360" w:lineRule="auto"/>
              <w:jc w:val="center"/>
              <w:rPr>
                <w:b/>
              </w:rPr>
            </w:pPr>
            <w:r w:rsidRPr="00DB0B07">
              <w:rPr>
                <w:b/>
              </w:rPr>
              <w:t>Bilişim Teknolojileri Öğretmeni</w:t>
            </w:r>
          </w:p>
        </w:tc>
      </w:tr>
      <w:tr w:rsidR="00F2739F" w:rsidTr="00F2739F">
        <w:tc>
          <w:tcPr>
            <w:tcW w:w="5098" w:type="dxa"/>
          </w:tcPr>
          <w:p w:rsidR="00F2739F" w:rsidRPr="00DB0B07" w:rsidRDefault="00F2739F" w:rsidP="00DB0B07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B0B07">
              <w:rPr>
                <w:b/>
              </w:rPr>
              <w:t>Toki</w:t>
            </w:r>
            <w:proofErr w:type="spellEnd"/>
            <w:r w:rsidRPr="00DB0B07">
              <w:rPr>
                <w:b/>
              </w:rPr>
              <w:t xml:space="preserve"> </w:t>
            </w:r>
            <w:proofErr w:type="spellStart"/>
            <w:r w:rsidRPr="00DB0B07">
              <w:rPr>
                <w:b/>
              </w:rPr>
              <w:t>Cevizkent</w:t>
            </w:r>
            <w:proofErr w:type="spellEnd"/>
            <w:r w:rsidRPr="00DB0B07">
              <w:rPr>
                <w:b/>
              </w:rPr>
              <w:t xml:space="preserve"> Bahaddin Gazi Ortaokulu</w:t>
            </w:r>
          </w:p>
        </w:tc>
        <w:tc>
          <w:tcPr>
            <w:tcW w:w="5098" w:type="dxa"/>
          </w:tcPr>
          <w:p w:rsidR="00F2739F" w:rsidRPr="00DB0B07" w:rsidRDefault="00F2739F" w:rsidP="00DB0B07">
            <w:pPr>
              <w:spacing w:line="360" w:lineRule="auto"/>
              <w:jc w:val="center"/>
              <w:rPr>
                <w:b/>
              </w:rPr>
            </w:pPr>
            <w:r w:rsidRPr="00DB0B07">
              <w:rPr>
                <w:b/>
              </w:rPr>
              <w:t>Safranbolu Kanuni Ortaokulu</w:t>
            </w:r>
          </w:p>
        </w:tc>
      </w:tr>
    </w:tbl>
    <w:p w:rsidR="00B111AA" w:rsidRDefault="00B111AA" w:rsidP="00DB0B07">
      <w:pPr>
        <w:spacing w:line="360" w:lineRule="auto"/>
      </w:pPr>
    </w:p>
    <w:sectPr w:rsidR="00B111AA" w:rsidSect="002F7386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671"/>
    <w:multiLevelType w:val="hybridMultilevel"/>
    <w:tmpl w:val="3FCE52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6348E"/>
    <w:multiLevelType w:val="hybridMultilevel"/>
    <w:tmpl w:val="183AA71E"/>
    <w:lvl w:ilvl="0" w:tplc="C3BA3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F3643"/>
    <w:multiLevelType w:val="hybridMultilevel"/>
    <w:tmpl w:val="D952C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B0010"/>
    <w:multiLevelType w:val="hybridMultilevel"/>
    <w:tmpl w:val="C18A7F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613F9"/>
    <w:multiLevelType w:val="hybridMultilevel"/>
    <w:tmpl w:val="BBC28D3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7"/>
    <w:rsid w:val="000532D0"/>
    <w:rsid w:val="000703EC"/>
    <w:rsid w:val="000727AE"/>
    <w:rsid w:val="000D5401"/>
    <w:rsid w:val="00127A86"/>
    <w:rsid w:val="001B6666"/>
    <w:rsid w:val="001D6E9E"/>
    <w:rsid w:val="002264F5"/>
    <w:rsid w:val="00233E22"/>
    <w:rsid w:val="00257F41"/>
    <w:rsid w:val="0027256C"/>
    <w:rsid w:val="002E16AD"/>
    <w:rsid w:val="002F1AF2"/>
    <w:rsid w:val="002F7386"/>
    <w:rsid w:val="003A2412"/>
    <w:rsid w:val="003C007C"/>
    <w:rsid w:val="003D12FD"/>
    <w:rsid w:val="003E7C62"/>
    <w:rsid w:val="003F7AFD"/>
    <w:rsid w:val="00440D56"/>
    <w:rsid w:val="00492477"/>
    <w:rsid w:val="004B1DC6"/>
    <w:rsid w:val="00512C85"/>
    <w:rsid w:val="00513576"/>
    <w:rsid w:val="00571C9C"/>
    <w:rsid w:val="005846D7"/>
    <w:rsid w:val="005B252A"/>
    <w:rsid w:val="005D3868"/>
    <w:rsid w:val="00614837"/>
    <w:rsid w:val="00625EDB"/>
    <w:rsid w:val="006B09F4"/>
    <w:rsid w:val="00714362"/>
    <w:rsid w:val="007951F7"/>
    <w:rsid w:val="007B7481"/>
    <w:rsid w:val="007C56C0"/>
    <w:rsid w:val="008D4426"/>
    <w:rsid w:val="00900051"/>
    <w:rsid w:val="0091023B"/>
    <w:rsid w:val="009167F5"/>
    <w:rsid w:val="00924FBA"/>
    <w:rsid w:val="00945FDD"/>
    <w:rsid w:val="009F45DA"/>
    <w:rsid w:val="00A17347"/>
    <w:rsid w:val="00A97A21"/>
    <w:rsid w:val="00B111AA"/>
    <w:rsid w:val="00B12A25"/>
    <w:rsid w:val="00B33EE5"/>
    <w:rsid w:val="00B67425"/>
    <w:rsid w:val="00BA20DF"/>
    <w:rsid w:val="00BF002B"/>
    <w:rsid w:val="00C177DD"/>
    <w:rsid w:val="00C23AD4"/>
    <w:rsid w:val="00C254BF"/>
    <w:rsid w:val="00C37D33"/>
    <w:rsid w:val="00C60E8C"/>
    <w:rsid w:val="00D246BC"/>
    <w:rsid w:val="00D350C9"/>
    <w:rsid w:val="00D745BD"/>
    <w:rsid w:val="00D82423"/>
    <w:rsid w:val="00DA1FD7"/>
    <w:rsid w:val="00DA5757"/>
    <w:rsid w:val="00DB0B07"/>
    <w:rsid w:val="00DB0D76"/>
    <w:rsid w:val="00DD5EEA"/>
    <w:rsid w:val="00E2684D"/>
    <w:rsid w:val="00E41B87"/>
    <w:rsid w:val="00E47724"/>
    <w:rsid w:val="00E6525E"/>
    <w:rsid w:val="00E87653"/>
    <w:rsid w:val="00E92939"/>
    <w:rsid w:val="00EA5067"/>
    <w:rsid w:val="00EB7880"/>
    <w:rsid w:val="00EC7F71"/>
    <w:rsid w:val="00F14E32"/>
    <w:rsid w:val="00F2739F"/>
    <w:rsid w:val="00F4329D"/>
    <w:rsid w:val="00F43D02"/>
    <w:rsid w:val="00F91726"/>
    <w:rsid w:val="00FC04AC"/>
    <w:rsid w:val="00FD2974"/>
    <w:rsid w:val="00FE7BE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2FED"/>
  <w15:chartTrackingRefBased/>
  <w15:docId w15:val="{ACA26816-FE14-4D73-9E78-2B46A9BA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917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167F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2A25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F2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libreoffice.org/indir/libreoffice-taze-suru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gm.meb.gov.tr/meb_iys_dosyalar/2017_10/03111720_2.Donem_Materyalleri-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gm.meb.gov.tr/meb_iys_dosyalar/2017_10/03110826_1.Donem-Materyalleri-.pdf" TargetMode="External"/><Relationship Id="rId11" Type="http://schemas.openxmlformats.org/officeDocument/2006/relationships/hyperlink" Target="https://google-sketchup.tr.uptodown.com/windows" TargetMode="External"/><Relationship Id="rId5" Type="http://schemas.openxmlformats.org/officeDocument/2006/relationships/hyperlink" Target="http://tegm.meb.gov.tr/meb_iys_dosyalar/2017_10/03105825_Ogretmen-Rehberi_compressed.pdf" TargetMode="External"/><Relationship Id="rId10" Type="http://schemas.openxmlformats.org/officeDocument/2006/relationships/hyperlink" Target="https://scratch.mit.edu/scratchr2/static/sa/Scratch-458.0.1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t.adobe.com/ai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72</cp:revision>
  <dcterms:created xsi:type="dcterms:W3CDTF">2018-01-10T12:21:00Z</dcterms:created>
  <dcterms:modified xsi:type="dcterms:W3CDTF">2018-01-17T02:18:00Z</dcterms:modified>
</cp:coreProperties>
</file>